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From Mr. Clark’s DP - Quiz #5 Study Guide for Quiz on 11/18/16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This quiz will focus heavily on history of the great epidemics and claim based writing.</w:t>
        <w:br w:type="textWrapping"/>
        <w:br w:type="textWrapping"/>
        <w:t xml:space="preserve">1.) What is the order of a claim based expository writing paragraph?</w:t>
        <w:br w:type="textWrapping"/>
        <w:t xml:space="preserve">Claim, evidence#1, ________, _________, ________.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2.) Why is it important to support your claims or opinions with evidence in life?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3.) How many sentences should each portion of our claim based graphic organizer be?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4.) What is an epidemic and pandemic?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5.) Know the 6 journalism questions of the black death: who, what , when, where, why, and how.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6.) How does the Spanish Flu compare to the black death? Similarities and Differences?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7.) Which of the three epidemics occurred first, second, and third?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8.) How are each of the epidemics transmitted or spread? Black plague, Spanish Flu, and HIV.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9.) Why would a disease, bacteria, or virus be more likely to spread today?</w:t>
        <w:br w:type="textWrapping"/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sz w:val="28"/>
          <w:szCs w:val="28"/>
          <w:highlight w:val="white"/>
          <w:rtl w:val="0"/>
        </w:rPr>
        <w:t xml:space="preserve">10.) Why would a disease, bacteria, or virus be LESS likely to spread today?</w:t>
      </w:r>
    </w:p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sz w:val="28"/>
          <w:szCs w:val="28"/>
          <w:highlight w:val="white"/>
          <w:rtl w:val="0"/>
        </w:rPr>
        <w:t xml:space="preserve">Remember to use notes and other resources to study for the test.  Get enough rest and good luck!</w:t>
      </w:r>
    </w:p>
    <w:sectPr>
      <w:pgSz w:h="15840" w:w="12240"/>
      <w:pgMar w:bottom="1440" w:top="1440" w:left="1440" w:right="144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1"/>
        <w:spacing w:after="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  <w:contextualSpacing w:val="1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  <w:contextualSpacing w:val="1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  <w:contextualSpacing w:val="1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  <w:contextualSpacing w:val="1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  <w:contextualSpacing w:val="1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  <w:contextualSpacing w:val="1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  <w:contextualSpacing w:val="1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  <w:contextualSpacing w:val="1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/Relationships>
</file>